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70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following quotes: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Poor creature though I be, I am the hand and food of Christ.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move my hand and my hand is wholly Christ’s hand, </w:t>
      </w:r>
    </w:p>
    <w:p w:rsidR="007C5511" w:rsidRDefault="00762E69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dei</w:t>
      </w:r>
      <w:r w:rsidR="007C5511">
        <w:rPr>
          <w:rFonts w:ascii="Times New Roman" w:hAnsi="Times New Roman" w:cs="Times New Roman"/>
          <w:sz w:val="28"/>
          <w:szCs w:val="28"/>
        </w:rPr>
        <w:t>ty is become inseparably one with me.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move my good and it is aglow with God. 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--St. Simeon the New Theologian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 has no body on earth but yours,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hands but yours, </w:t>
      </w:r>
      <w:proofErr w:type="gramStart"/>
      <w:r>
        <w:rPr>
          <w:rFonts w:ascii="Times New Roman" w:hAnsi="Times New Roman" w:cs="Times New Roman"/>
          <w:sz w:val="28"/>
          <w:szCs w:val="28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feet but yours.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are the eyes through which Christ’s compassion for the world is to look out;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Yours are the feet with which he is to go about doing </w:t>
      </w:r>
      <w:proofErr w:type="gramStart"/>
      <w:r>
        <w:rPr>
          <w:rFonts w:ascii="Times New Roman" w:hAnsi="Times New Roman" w:cs="Times New Roman"/>
          <w:sz w:val="28"/>
          <w:szCs w:val="28"/>
        </w:rPr>
        <w:t>good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yours are the hands with which he is to bless us now.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--St. Teresa of Avila</w:t>
      </w:r>
    </w:p>
    <w:p w:rsidR="007C5511" w:rsidRDefault="007C5511" w:rsidP="007C55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E69" w:rsidRDefault="00762E69" w:rsidP="00762E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homework is to be completed on loose leaf and submitted when we return to class on February 25, 2019.</w:t>
      </w:r>
    </w:p>
    <w:p w:rsidR="007C5511" w:rsidRDefault="00762E69" w:rsidP="00762E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coherent paragraph, explain what you think both of these saints are saying about compassion.</w:t>
      </w:r>
    </w:p>
    <w:p w:rsidR="00762E69" w:rsidRDefault="00762E69" w:rsidP="00762E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separate paragraph name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specific</w:t>
      </w:r>
      <w:r>
        <w:rPr>
          <w:rFonts w:ascii="Times New Roman" w:hAnsi="Times New Roman" w:cs="Times New Roman"/>
          <w:sz w:val="28"/>
          <w:szCs w:val="28"/>
        </w:rPr>
        <w:t xml:space="preserve"> ways we can act as Christ’s compassionate eyes, hands, and feet in our</w:t>
      </w:r>
    </w:p>
    <w:p w:rsidR="00762E69" w:rsidRDefault="00762E69" w:rsidP="00762E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</w:t>
      </w:r>
    </w:p>
    <w:p w:rsidR="00762E69" w:rsidRDefault="00762E69" w:rsidP="00762E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</w:t>
      </w:r>
    </w:p>
    <w:p w:rsidR="00762E69" w:rsidRDefault="00762E69" w:rsidP="00762E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 (or place of worship)</w:t>
      </w:r>
    </w:p>
    <w:p w:rsidR="00762E69" w:rsidRDefault="00762E69" w:rsidP="00762E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Neighborhood</w:t>
      </w:r>
    </w:p>
    <w:p w:rsidR="00762E69" w:rsidRDefault="00762E69" w:rsidP="00762E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</w:t>
      </w:r>
    </w:p>
    <w:p w:rsidR="00762E69" w:rsidRDefault="00762E69" w:rsidP="00762E6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World</w:t>
      </w:r>
    </w:p>
    <w:p w:rsidR="00762E69" w:rsidRPr="00762E69" w:rsidRDefault="00762E69" w:rsidP="00762E6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762E69" w:rsidRPr="00762E69" w:rsidSect="00A9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7822"/>
    <w:multiLevelType w:val="hybridMultilevel"/>
    <w:tmpl w:val="0B68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511"/>
    <w:rsid w:val="00762E69"/>
    <w:rsid w:val="007C5511"/>
    <w:rsid w:val="00A9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w-206</dc:creator>
  <cp:lastModifiedBy>w-206</cp:lastModifiedBy>
  <cp:revision>2</cp:revision>
  <dcterms:created xsi:type="dcterms:W3CDTF">2019-02-15T12:50:00Z</dcterms:created>
  <dcterms:modified xsi:type="dcterms:W3CDTF">2019-02-15T13:28:00Z</dcterms:modified>
</cp:coreProperties>
</file>