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D" w:rsidRPr="00103504" w:rsidRDefault="00196E3D" w:rsidP="00196E3D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196E3D" w:rsidRDefault="00196E3D" w:rsidP="00196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Business </w:t>
      </w:r>
      <w:r w:rsidR="00604E40">
        <w:rPr>
          <w:b/>
          <w:sz w:val="32"/>
          <w:szCs w:val="32"/>
        </w:rPr>
        <w:t>Computer Applications</w:t>
      </w:r>
      <w:r w:rsidRPr="00103504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44</w:t>
      </w:r>
      <w:r w:rsidR="00F53FC2">
        <w:rPr>
          <w:b/>
          <w:sz w:val="32"/>
          <w:szCs w:val="32"/>
        </w:rPr>
        <w:t>30</w:t>
      </w:r>
      <w:r w:rsidRPr="00103504">
        <w:rPr>
          <w:b/>
          <w:sz w:val="32"/>
          <w:szCs w:val="32"/>
        </w:rPr>
        <w:t>)</w:t>
      </w:r>
    </w:p>
    <w:p w:rsidR="00604E40" w:rsidRDefault="00604E40" w:rsidP="00196E3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4200" w:type="dxa"/>
        <w:jc w:val="center"/>
        <w:tblInd w:w="93" w:type="dxa"/>
        <w:tblLook w:val="04A0"/>
      </w:tblPr>
      <w:tblGrid>
        <w:gridCol w:w="1800"/>
        <w:gridCol w:w="1440"/>
        <w:gridCol w:w="960"/>
      </w:tblGrid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E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Aberasturi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Acosta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Acosta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Yahsmeen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Avila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Cayjah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Bailon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adalee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basandella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stephanie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battaglia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sabrina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Belnavis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Berrios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Boncimino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Borgia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Brienza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Capponi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Carbonara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Gabriella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Careddu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Carillo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Carrington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Ammaarah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Castillo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Chiodi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Juliana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Cobotic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brendan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francis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Collado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Miriel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Colleary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Kaitlin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Colletti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Coppin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Lindsay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Keyla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cubeiro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Cucuzza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Alessandra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Cuevas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Andreina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Daglas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Demetrios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DeLeon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Delgado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Daniella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 xml:space="preserve">Del </w:t>
            </w: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Vecchio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DeMolina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Leyla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lastRenderedPageBreak/>
              <w:t>Derius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Amandaly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Diez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Arielle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Doughty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Eileen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Drauch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Durgadeen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Chloe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Duroseau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Tianna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Einersen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Elie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Emilcar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Esposito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Estevez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Nataly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Falcon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Feminella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Fiorella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Flint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Juliana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Forrest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Katelyn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YULUISA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Giacalone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Glavan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Gluck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Gratzer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Jillian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Gringas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Guerrero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Guglielmi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Guintu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Charlene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Haywood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Brianna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Hendrixson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Hernandez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Herrity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Shane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Huang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Huang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Sunny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Shadaria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Karamatzanis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Kazlausky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Kilcarr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Koffi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Bernita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Krug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kyriakides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Lahens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Dominique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Lammens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Michaela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larsen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scott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lastRenderedPageBreak/>
              <w:t>LiCalzi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licato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Licul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Licul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Liggio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Marissa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livreri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Adrianna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Longo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Elaina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LoPrinzi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Diandra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Mahase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Malici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Mallilo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Maresca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Gabrielle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Mariolis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Markovich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Martini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Alban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Mastronardi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McKen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McNally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McNally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Meli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Bianca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Mendez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Mendoza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Mercado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meus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sasha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Michelli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Aimee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Morante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Moschitta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Nicolette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Mucha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Igor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Muratore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Nanas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Notaro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Nover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Nover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Oppedisano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Ostuni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Ovanessian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Paluszek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Danielle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Panagopoulos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eleni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Pantelatos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Vasiliki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Papageorgiou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Themia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Pappas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Alexa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lastRenderedPageBreak/>
              <w:t>Parks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Lindsay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Penn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persaud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daniel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Powers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Premsook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Quddus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Shabab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Ramos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Riccardo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Ricupero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SaraMaria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Romano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Romero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Roseburg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Jessyka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ross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ryan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sacramone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anthony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Sacramone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Schaub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Kaitlynn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Senhouse-Schnorr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Dwight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Siano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Kaitlin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Siess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Soliman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Sumer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Steckiewicz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Nzinga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Takos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Tenaglia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Minti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Nicoletta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Thuilot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Samantha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tirella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kacie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tirella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megan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Tominelli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Louis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Tsaltas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Urena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Vecchione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Alexandra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Vitale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Isabella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Vitolo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Daniela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wenger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genesis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West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Briana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Wilhelmy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Yang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Jiaxin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Yi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Christie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lastRenderedPageBreak/>
              <w:t>Zambito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Zioulis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Demetrios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Zolotas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Spiridoula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Batista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Steffen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Bonelli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Borg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Browne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Kasey-Anne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Cabrera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Ginna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castano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kevin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Cogliandro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Conigliaro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Cunningham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DeBrady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Chioke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Deliso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gabriel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christina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katsanos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amanda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Katsanos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Katsanos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Tommy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Longo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Marianny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Mastrogiannis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Milone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Caitlin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Moreno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Murtha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Nee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O'Connor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Kaitlyn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Reichert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04E40">
              <w:rPr>
                <w:rFonts w:ascii="Calibri" w:eastAsia="Times New Roman" w:hAnsi="Calibri" w:cs="Times New Roman"/>
                <w:color w:val="000000"/>
              </w:rPr>
              <w:t>Starace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</w:tr>
      <w:tr w:rsidR="00604E40" w:rsidRPr="00604E40" w:rsidTr="00604E40">
        <w:trPr>
          <w:trHeight w:val="300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Wilkinson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604E40" w:rsidRPr="00604E40" w:rsidRDefault="00604E40" w:rsidP="0060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E40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</w:tr>
    </w:tbl>
    <w:p w:rsidR="00B054C1" w:rsidRDefault="00B054C1" w:rsidP="00196E3D">
      <w:pPr>
        <w:spacing w:after="0" w:line="240" w:lineRule="auto"/>
        <w:jc w:val="center"/>
      </w:pPr>
    </w:p>
    <w:sectPr w:rsidR="00B054C1" w:rsidSect="00477A4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04E40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04E40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04E40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04E40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04E40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604E40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E3D"/>
    <w:rsid w:val="00196E3D"/>
    <w:rsid w:val="00604E40"/>
    <w:rsid w:val="00B054C1"/>
    <w:rsid w:val="00F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2</cp:revision>
  <dcterms:created xsi:type="dcterms:W3CDTF">2014-01-26T15:36:00Z</dcterms:created>
  <dcterms:modified xsi:type="dcterms:W3CDTF">2014-01-26T15:36:00Z</dcterms:modified>
</cp:coreProperties>
</file>