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AB" w:rsidRDefault="000557A8" w:rsidP="000D58AB">
      <w:pPr>
        <w:spacing w:after="0"/>
        <w:jc w:val="center"/>
        <w:rPr>
          <w:b/>
          <w:sz w:val="44"/>
          <w:szCs w:val="60"/>
        </w:rPr>
      </w:pPr>
      <w:r w:rsidRPr="000557A8">
        <w:rPr>
          <w:b/>
          <w:noProof/>
          <w:sz w:val="44"/>
          <w:szCs w:val="60"/>
        </w:rPr>
        <w:drawing>
          <wp:anchor distT="0" distB="0" distL="114300" distR="114300" simplePos="0" relativeHeight="251659264" behindDoc="1" locked="0" layoutInCell="1" allowOverlap="1">
            <wp:simplePos x="0" y="0"/>
            <wp:positionH relativeFrom="column">
              <wp:posOffset>93345</wp:posOffset>
            </wp:positionH>
            <wp:positionV relativeFrom="paragraph">
              <wp:posOffset>75565</wp:posOffset>
            </wp:positionV>
            <wp:extent cx="933450" cy="702310"/>
            <wp:effectExtent l="19050" t="0" r="0" b="0"/>
            <wp:wrapTight wrapText="bothSides">
              <wp:wrapPolygon edited="0">
                <wp:start x="-441" y="0"/>
                <wp:lineTo x="-441" y="21092"/>
                <wp:lineTo x="21600" y="21092"/>
                <wp:lineTo x="21600" y="0"/>
                <wp:lineTo x="-4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33450" cy="702310"/>
                    </a:xfrm>
                    <a:prstGeom prst="rect">
                      <a:avLst/>
                    </a:prstGeom>
                    <a:noFill/>
                    <a:ln w="9525">
                      <a:noFill/>
                      <a:miter lim="800000"/>
                      <a:headEnd/>
                      <a:tailEnd/>
                    </a:ln>
                  </pic:spPr>
                </pic:pic>
              </a:graphicData>
            </a:graphic>
          </wp:anchor>
        </w:drawing>
      </w:r>
      <w:r w:rsidR="000D58AB" w:rsidRPr="000557A8">
        <w:rPr>
          <w:b/>
          <w:sz w:val="44"/>
          <w:szCs w:val="60"/>
        </w:rPr>
        <w:t>St. Francis Prep Service Academy</w:t>
      </w:r>
    </w:p>
    <w:p w:rsidR="000D58AB" w:rsidRDefault="00761B35" w:rsidP="000D58AB">
      <w:pPr>
        <w:spacing w:after="0"/>
        <w:jc w:val="center"/>
        <w:rPr>
          <w:sz w:val="32"/>
        </w:rPr>
      </w:pPr>
      <w:r w:rsidRPr="006B2F65">
        <w:rPr>
          <w:sz w:val="32"/>
        </w:rPr>
        <w:t xml:space="preserve">Session I: </w:t>
      </w:r>
      <w:r w:rsidR="00C74868">
        <w:rPr>
          <w:sz w:val="32"/>
        </w:rPr>
        <w:t>June 27</w:t>
      </w:r>
      <w:r w:rsidR="004E0FBA">
        <w:rPr>
          <w:sz w:val="32"/>
        </w:rPr>
        <w:t>-</w:t>
      </w:r>
      <w:r w:rsidR="00C74868">
        <w:rPr>
          <w:sz w:val="32"/>
        </w:rPr>
        <w:t>July 1, 2016</w:t>
      </w:r>
    </w:p>
    <w:p w:rsidR="006B2F65" w:rsidRPr="006B2F65" w:rsidRDefault="00C74868" w:rsidP="000D58AB">
      <w:pPr>
        <w:spacing w:after="0"/>
        <w:jc w:val="center"/>
        <w:rPr>
          <w:sz w:val="32"/>
        </w:rPr>
      </w:pPr>
      <w:r>
        <w:rPr>
          <w:sz w:val="32"/>
        </w:rPr>
        <w:t>Session II: July 11-15, 2016</w:t>
      </w:r>
      <w:bookmarkStart w:id="0" w:name="_GoBack"/>
      <w:bookmarkEnd w:id="0"/>
    </w:p>
    <w:p w:rsidR="000D58AB" w:rsidRDefault="000D58AB" w:rsidP="000D58AB">
      <w:pPr>
        <w:spacing w:after="0"/>
      </w:pPr>
    </w:p>
    <w:p w:rsidR="000D58AB" w:rsidRPr="00893264" w:rsidRDefault="000D58AB" w:rsidP="000D58AB">
      <w:pPr>
        <w:spacing w:after="0"/>
        <w:jc w:val="both"/>
        <w:rPr>
          <w:i/>
        </w:rPr>
      </w:pPr>
      <w:r>
        <w:t>Open to all grades, this new program is geared to help the “busy” student to use the summer time as an opportunity to learn through serving others.   Each day of this weeklong intensive includes prayer, community service, social analysis, and reflection.  Students will discover more about what teenagers can do about important issues like hunger and homelessness in</w:t>
      </w:r>
      <w:r w:rsidR="000557A8">
        <w:t xml:space="preserve"> NYC.  App</w:t>
      </w:r>
      <w:r w:rsidR="006B2F65">
        <w:t>licants must be mature, hard-working, open-minded, and willing to discuss their faith</w:t>
      </w:r>
      <w:r>
        <w:t>.</w:t>
      </w:r>
      <w:r w:rsidR="00893264">
        <w:t xml:space="preserve">  </w:t>
      </w:r>
      <w:r w:rsidR="00893264" w:rsidRPr="00893264">
        <w:rPr>
          <w:i/>
        </w:rPr>
        <w:t>Space is limited!</w:t>
      </w:r>
    </w:p>
    <w:p w:rsidR="000D58AB" w:rsidRPr="006B2F65" w:rsidRDefault="000D58AB" w:rsidP="000D58AB">
      <w:pPr>
        <w:spacing w:after="0"/>
        <w:rPr>
          <w:sz w:val="16"/>
        </w:rPr>
      </w:pPr>
    </w:p>
    <w:p w:rsidR="000D58AB" w:rsidRDefault="000D58AB" w:rsidP="000D58AB">
      <w:pPr>
        <w:spacing w:after="0"/>
      </w:pPr>
      <w:r>
        <w:t>Program includes:</w:t>
      </w:r>
    </w:p>
    <w:p w:rsidR="000D58AB" w:rsidRDefault="006B2F65" w:rsidP="000D58AB">
      <w:pPr>
        <w:pStyle w:val="ListParagraph"/>
        <w:numPr>
          <w:ilvl w:val="0"/>
          <w:numId w:val="1"/>
        </w:numPr>
        <w:spacing w:after="0"/>
      </w:pPr>
      <w:r>
        <w:t>Certificate verifying 35</w:t>
      </w:r>
      <w:r w:rsidR="000D58AB">
        <w:t xml:space="preserve"> hours of completed service &amp; program involvement</w:t>
      </w:r>
    </w:p>
    <w:p w:rsidR="000D58AB" w:rsidRDefault="000D58AB" w:rsidP="000D58AB">
      <w:pPr>
        <w:pStyle w:val="ListParagraph"/>
        <w:numPr>
          <w:ilvl w:val="0"/>
          <w:numId w:val="1"/>
        </w:numPr>
        <w:spacing w:after="0"/>
      </w:pPr>
      <w:r>
        <w:t>Transportation to and from service sites</w:t>
      </w:r>
    </w:p>
    <w:p w:rsidR="000D58AB" w:rsidRDefault="000D58AB" w:rsidP="000D58AB">
      <w:pPr>
        <w:pStyle w:val="ListParagraph"/>
        <w:numPr>
          <w:ilvl w:val="0"/>
          <w:numId w:val="1"/>
        </w:numPr>
        <w:spacing w:after="0"/>
      </w:pPr>
      <w:r>
        <w:t>Snack food &amp; Pizza dinner</w:t>
      </w:r>
    </w:p>
    <w:p w:rsidR="000D58AB" w:rsidRDefault="000D58AB" w:rsidP="000D58AB">
      <w:pPr>
        <w:pStyle w:val="ListParagraph"/>
        <w:numPr>
          <w:ilvl w:val="0"/>
          <w:numId w:val="1"/>
        </w:numPr>
        <w:spacing w:after="0"/>
      </w:pPr>
      <w:r>
        <w:t>Educational materials</w:t>
      </w:r>
    </w:p>
    <w:p w:rsidR="000D58AB" w:rsidRPr="006B2F65" w:rsidRDefault="000D58AB" w:rsidP="000D58AB">
      <w:pPr>
        <w:spacing w:after="0"/>
        <w:rPr>
          <w:sz w:val="16"/>
        </w:rPr>
      </w:pPr>
    </w:p>
    <w:p w:rsidR="00893264" w:rsidRDefault="000557A8" w:rsidP="00893264">
      <w:pPr>
        <w:spacing w:after="0"/>
      </w:pPr>
      <w:r>
        <w:t>Program F</w:t>
      </w:r>
      <w:r w:rsidR="004E0FBA">
        <w:t>ee: $30</w:t>
      </w:r>
      <w:r>
        <w:t>0.00</w:t>
      </w:r>
    </w:p>
    <w:p w:rsidR="00893264" w:rsidRPr="006B2F65" w:rsidRDefault="00893264" w:rsidP="000D58AB">
      <w:pPr>
        <w:spacing w:after="0"/>
        <w:rPr>
          <w:sz w:val="16"/>
        </w:rPr>
      </w:pPr>
    </w:p>
    <w:p w:rsidR="00893264" w:rsidRDefault="000557A8" w:rsidP="00893264">
      <w:pPr>
        <w:spacing w:after="0"/>
      </w:pPr>
      <w:r>
        <w:t>Return this application and program fee to</w:t>
      </w:r>
      <w:r w:rsidR="00893264">
        <w:t xml:space="preserve"> the Campus Ministry Office (WestTop, outside the library) by </w:t>
      </w:r>
      <w:r w:rsidR="007A5640">
        <w:rPr>
          <w:b/>
        </w:rPr>
        <w:t>ASAP.</w:t>
      </w:r>
    </w:p>
    <w:p w:rsidR="000D58AB" w:rsidRDefault="000D58AB" w:rsidP="000D58AB">
      <w:pPr>
        <w:spacing w:after="0"/>
      </w:pPr>
    </w:p>
    <w:p w:rsidR="000D58AB" w:rsidRDefault="000D58AB" w:rsidP="000D58AB">
      <w:pPr>
        <w:spacing w:after="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roofErr w:type="spellStart"/>
      <w:r>
        <w:t>Cor</w:t>
      </w:r>
      <w:proofErr w:type="spellEnd"/>
      <w:r>
        <w:t>:</w:t>
      </w:r>
      <w:r>
        <w:rPr>
          <w:u w:val="single"/>
        </w:rPr>
        <w:tab/>
      </w:r>
      <w:r>
        <w:rPr>
          <w:u w:val="single"/>
        </w:rPr>
        <w:tab/>
      </w:r>
      <w:r>
        <w:rPr>
          <w:u w:val="single"/>
        </w:rPr>
        <w:tab/>
      </w:r>
    </w:p>
    <w:p w:rsidR="000D58AB" w:rsidRDefault="000D58AB" w:rsidP="000D58AB">
      <w:pPr>
        <w:spacing w:after="0"/>
        <w:rPr>
          <w:u w:val="single"/>
        </w:rPr>
      </w:pPr>
    </w:p>
    <w:p w:rsidR="00893264" w:rsidRDefault="006B2F65" w:rsidP="000D58AB">
      <w:pPr>
        <w:spacing w:after="0"/>
        <w:rPr>
          <w:u w:val="single"/>
        </w:rPr>
      </w:pPr>
      <w:r>
        <w:t xml:space="preserve">Student </w:t>
      </w:r>
      <w:r w:rsidR="000D58AB">
        <w:t xml:space="preserve">Cell: </w:t>
      </w:r>
      <w:r>
        <w:rPr>
          <w:u w:val="single"/>
        </w:rPr>
        <w:tab/>
      </w:r>
      <w:r>
        <w:rPr>
          <w:u w:val="single"/>
        </w:rPr>
        <w:tab/>
      </w:r>
      <w:r>
        <w:rPr>
          <w:u w:val="single"/>
        </w:rPr>
        <w:tab/>
      </w:r>
      <w:r>
        <w:rPr>
          <w:u w:val="single"/>
        </w:rPr>
        <w:tab/>
      </w:r>
      <w:r>
        <w:rPr>
          <w:u w:val="single"/>
        </w:rPr>
        <w:tab/>
      </w:r>
      <w:r>
        <w:rPr>
          <w:u w:val="single"/>
        </w:rPr>
        <w:tab/>
      </w:r>
      <w:r>
        <w:rPr>
          <w:u w:val="single"/>
        </w:rPr>
        <w:tab/>
      </w:r>
    </w:p>
    <w:p w:rsidR="006B2F65" w:rsidRDefault="006B2F65" w:rsidP="000D58AB">
      <w:pPr>
        <w:spacing w:after="0"/>
        <w:rPr>
          <w:u w:val="single"/>
        </w:rPr>
      </w:pPr>
    </w:p>
    <w:p w:rsidR="006B2F65" w:rsidRPr="006B2F65" w:rsidRDefault="006B2F65" w:rsidP="006B2F65">
      <w:pPr>
        <w:spacing w:after="0"/>
        <w:rPr>
          <w:sz w:val="22"/>
        </w:rPr>
      </w:pPr>
      <w:r>
        <w:t xml:space="preserve">Please indicate your Session preference:  </w:t>
      </w:r>
      <w:r w:rsidR="00C74868">
        <w:rPr>
          <w:sz w:val="22"/>
        </w:rPr>
        <w:t>Session I: June 27</w:t>
      </w:r>
      <w:r w:rsidRPr="006B2F65">
        <w:rPr>
          <w:sz w:val="22"/>
        </w:rPr>
        <w:t>-</w:t>
      </w:r>
      <w:r w:rsidR="00C74868">
        <w:rPr>
          <w:sz w:val="22"/>
        </w:rPr>
        <w:t xml:space="preserve">July </w:t>
      </w:r>
      <w:r w:rsidRPr="006B2F65">
        <w:rPr>
          <w:sz w:val="22"/>
        </w:rPr>
        <w:t>1, 201</w:t>
      </w:r>
      <w:r w:rsidR="00C74868">
        <w:rPr>
          <w:sz w:val="22"/>
        </w:rPr>
        <w:t>6</w:t>
      </w:r>
      <w:r>
        <w:rPr>
          <w:sz w:val="22"/>
        </w:rPr>
        <w:t xml:space="preserve"> or </w:t>
      </w:r>
      <w:r w:rsidRPr="006B2F65">
        <w:rPr>
          <w:sz w:val="22"/>
        </w:rPr>
        <w:t>Session II: July 1</w:t>
      </w:r>
      <w:r w:rsidR="00C74868">
        <w:rPr>
          <w:sz w:val="22"/>
        </w:rPr>
        <w:t>1-15</w:t>
      </w:r>
      <w:r w:rsidRPr="006B2F65">
        <w:rPr>
          <w:sz w:val="22"/>
        </w:rPr>
        <w:t>, 201</w:t>
      </w:r>
      <w:r w:rsidR="00C74868">
        <w:rPr>
          <w:sz w:val="22"/>
        </w:rPr>
        <w:t>6</w:t>
      </w:r>
    </w:p>
    <w:p w:rsidR="006B2F65" w:rsidRDefault="006B2F65" w:rsidP="006B2F65">
      <w:pPr>
        <w:spacing w:after="0"/>
        <w:jc w:val="center"/>
      </w:pPr>
    </w:p>
    <w:p w:rsidR="006B2F65" w:rsidRDefault="006B2F65" w:rsidP="006B2F65">
      <w:pPr>
        <w:spacing w:after="0"/>
        <w:jc w:val="both"/>
        <w:rPr>
          <w:u w:val="single"/>
        </w:rPr>
      </w:pPr>
      <w:r>
        <w:t>1</w:t>
      </w:r>
      <w:r w:rsidRPr="006B2F65">
        <w:rPr>
          <w:vertAlign w:val="superscript"/>
        </w:rPr>
        <w:t>st</w:t>
      </w:r>
      <w:r>
        <w:t xml:space="preserve"> choice:</w:t>
      </w:r>
      <w:r>
        <w:tab/>
      </w:r>
      <w:r>
        <w:rPr>
          <w:u w:val="single"/>
        </w:rPr>
        <w:tab/>
      </w:r>
      <w:r>
        <w:rPr>
          <w:u w:val="single"/>
        </w:rPr>
        <w:tab/>
      </w:r>
      <w:r>
        <w:rPr>
          <w:u w:val="single"/>
        </w:rPr>
        <w:tab/>
      </w:r>
      <w:r>
        <w:rPr>
          <w:u w:val="single"/>
        </w:rPr>
        <w:tab/>
      </w:r>
      <w:r>
        <w:rPr>
          <w:u w:val="single"/>
        </w:rPr>
        <w:tab/>
      </w:r>
    </w:p>
    <w:p w:rsidR="006B2F65" w:rsidRDefault="006B2F65" w:rsidP="006B2F65">
      <w:pPr>
        <w:spacing w:after="0"/>
        <w:jc w:val="center"/>
        <w:rPr>
          <w:u w:val="single"/>
        </w:rPr>
      </w:pPr>
    </w:p>
    <w:p w:rsidR="006B2F65" w:rsidRPr="006B2F65" w:rsidRDefault="006B2F65" w:rsidP="006B2F65">
      <w:pPr>
        <w:spacing w:after="0"/>
        <w:rPr>
          <w:u w:val="single"/>
        </w:rPr>
      </w:pPr>
      <w:r>
        <w:t>2</w:t>
      </w:r>
      <w:r w:rsidRPr="006B2F65">
        <w:rPr>
          <w:vertAlign w:val="superscript"/>
        </w:rPr>
        <w:t>nd</w:t>
      </w:r>
      <w:r>
        <w:t xml:space="preserve"> choice:</w:t>
      </w:r>
      <w:r>
        <w:tab/>
      </w:r>
      <w:r>
        <w:rPr>
          <w:u w:val="single"/>
        </w:rPr>
        <w:tab/>
      </w:r>
      <w:r>
        <w:rPr>
          <w:u w:val="single"/>
        </w:rPr>
        <w:tab/>
      </w:r>
      <w:r>
        <w:rPr>
          <w:u w:val="single"/>
        </w:rPr>
        <w:tab/>
      </w:r>
      <w:r>
        <w:rPr>
          <w:u w:val="single"/>
        </w:rPr>
        <w:tab/>
      </w:r>
      <w:r>
        <w:rPr>
          <w:u w:val="single"/>
        </w:rPr>
        <w:tab/>
      </w:r>
    </w:p>
    <w:p w:rsidR="006B2F65" w:rsidRPr="006B2F65" w:rsidRDefault="006B2F65" w:rsidP="000D58AB">
      <w:pPr>
        <w:spacing w:after="0"/>
      </w:pPr>
    </w:p>
    <w:p w:rsidR="000D58AB" w:rsidRPr="00893264" w:rsidRDefault="00893264" w:rsidP="000D58AB">
      <w:pPr>
        <w:spacing w:after="0"/>
      </w:pPr>
      <w:r>
        <w:t>Why do you want to participate in the SFP Service Academy?</w:t>
      </w:r>
    </w:p>
    <w:p w:rsidR="00893264" w:rsidRDefault="00893264" w:rsidP="000D58AB">
      <w:pPr>
        <w:spacing w:after="0"/>
      </w:pPr>
    </w:p>
    <w:p w:rsidR="00893264" w:rsidRDefault="00893264" w:rsidP="000D58AB">
      <w:pPr>
        <w:spacing w:after="0"/>
      </w:pPr>
    </w:p>
    <w:p w:rsidR="00893264" w:rsidRDefault="00893264" w:rsidP="000D58AB">
      <w:pPr>
        <w:spacing w:after="0"/>
      </w:pPr>
    </w:p>
    <w:p w:rsidR="00893264" w:rsidRDefault="00893264" w:rsidP="000D58AB">
      <w:pPr>
        <w:spacing w:after="0"/>
      </w:pPr>
    </w:p>
    <w:p w:rsidR="00893264" w:rsidRDefault="00893264" w:rsidP="000D58AB">
      <w:pPr>
        <w:spacing w:after="0"/>
      </w:pPr>
    </w:p>
    <w:p w:rsidR="000557A8" w:rsidRDefault="000557A8" w:rsidP="000D58AB">
      <w:pPr>
        <w:spacing w:after="0"/>
      </w:pPr>
    </w:p>
    <w:p w:rsidR="00893264" w:rsidRDefault="00893264" w:rsidP="000D58AB">
      <w:pPr>
        <w:spacing w:after="0"/>
      </w:pPr>
      <w:r>
        <w:t xml:space="preserve">Briefly describe your </w:t>
      </w:r>
      <w:r w:rsidR="00BA776A">
        <w:t xml:space="preserve">past </w:t>
      </w:r>
      <w:r>
        <w:t xml:space="preserve">experience of doing community service. </w:t>
      </w:r>
    </w:p>
    <w:p w:rsidR="00893264" w:rsidRDefault="00893264" w:rsidP="000D58AB">
      <w:pPr>
        <w:spacing w:after="0"/>
      </w:pPr>
    </w:p>
    <w:p w:rsidR="00893264" w:rsidRDefault="00893264" w:rsidP="000D58AB">
      <w:pPr>
        <w:spacing w:after="0"/>
      </w:pPr>
    </w:p>
    <w:p w:rsidR="000D58AB" w:rsidRDefault="000D58AB" w:rsidP="000D58AB">
      <w:pPr>
        <w:spacing w:after="0"/>
      </w:pPr>
    </w:p>
    <w:p w:rsidR="000D58AB" w:rsidRDefault="000D58AB" w:rsidP="000D58AB">
      <w:pPr>
        <w:spacing w:after="0"/>
      </w:pPr>
    </w:p>
    <w:p w:rsidR="000D58AB" w:rsidRDefault="000D58AB" w:rsidP="000D58AB">
      <w:pPr>
        <w:spacing w:after="0"/>
      </w:pPr>
    </w:p>
    <w:p w:rsidR="00C74868" w:rsidRDefault="00C74868" w:rsidP="000D58AB">
      <w:pPr>
        <w:spacing w:after="0"/>
      </w:pPr>
    </w:p>
    <w:p w:rsidR="00C74868" w:rsidRPr="00C74868" w:rsidRDefault="00C74868" w:rsidP="000D58AB">
      <w:pPr>
        <w:spacing w:after="0"/>
        <w:rPr>
          <w:sz w:val="18"/>
        </w:rPr>
      </w:pPr>
    </w:p>
    <w:p w:rsidR="006B2F65" w:rsidRDefault="00893264" w:rsidP="00893264">
      <w:pPr>
        <w:spacing w:after="0"/>
        <w:jc w:val="center"/>
      </w:pPr>
      <w:r>
        <w:t xml:space="preserve">Any </w:t>
      </w:r>
      <w:proofErr w:type="gramStart"/>
      <w:r>
        <w:t>questions,</w:t>
      </w:r>
      <w:proofErr w:type="gramEnd"/>
      <w:r>
        <w:t xml:space="preserve"> please co</w:t>
      </w:r>
      <w:r w:rsidR="006B2F65">
        <w:t xml:space="preserve">ntact: </w:t>
      </w:r>
    </w:p>
    <w:p w:rsidR="00C74868" w:rsidRPr="00C74868" w:rsidRDefault="00C74868" w:rsidP="00893264">
      <w:pPr>
        <w:spacing w:after="0"/>
        <w:jc w:val="center"/>
        <w:rPr>
          <w:sz w:val="16"/>
        </w:rPr>
      </w:pPr>
    </w:p>
    <w:p w:rsidR="000D58AB" w:rsidRDefault="00893264" w:rsidP="00893264">
      <w:pPr>
        <w:spacing w:after="0"/>
        <w:jc w:val="center"/>
      </w:pPr>
      <w:r>
        <w:t>Dr. Sullivan</w:t>
      </w:r>
      <w:r w:rsidR="006B2F65">
        <w:t>, 718-423-8810</w:t>
      </w:r>
      <w:r>
        <w:t xml:space="preserve"> ext. 302</w:t>
      </w:r>
      <w:r w:rsidR="006B2F65">
        <w:t xml:space="preserve">, </w:t>
      </w:r>
      <w:r w:rsidR="00C74868">
        <w:t>csullivan@sfponline.org</w:t>
      </w:r>
    </w:p>
    <w:p w:rsidR="00C74868" w:rsidRDefault="00C74868" w:rsidP="00893264">
      <w:pPr>
        <w:spacing w:after="0"/>
        <w:jc w:val="center"/>
      </w:pPr>
      <w:r>
        <w:t xml:space="preserve">Mr. Shawn </w:t>
      </w:r>
      <w:proofErr w:type="spellStart"/>
      <w:r>
        <w:t>Sempowich</w:t>
      </w:r>
      <w:proofErr w:type="spellEnd"/>
      <w:r>
        <w:t>, ext. 292, ssempowich@sfponline.org</w:t>
      </w:r>
    </w:p>
    <w:sectPr w:rsidR="00C74868" w:rsidSect="000557A8">
      <w:pgSz w:w="12240" w:h="15840"/>
      <w:pgMar w:top="720"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5F94"/>
    <w:multiLevelType w:val="hybridMultilevel"/>
    <w:tmpl w:val="14C6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58AB"/>
    <w:rsid w:val="000557A8"/>
    <w:rsid w:val="000D58AB"/>
    <w:rsid w:val="002411B4"/>
    <w:rsid w:val="003E5586"/>
    <w:rsid w:val="004C7D6E"/>
    <w:rsid w:val="004E0FBA"/>
    <w:rsid w:val="00661E07"/>
    <w:rsid w:val="006B2F65"/>
    <w:rsid w:val="00761B35"/>
    <w:rsid w:val="007A5640"/>
    <w:rsid w:val="00842237"/>
    <w:rsid w:val="00893264"/>
    <w:rsid w:val="00A91ABF"/>
    <w:rsid w:val="00B94099"/>
    <w:rsid w:val="00BA776A"/>
    <w:rsid w:val="00C74868"/>
    <w:rsid w:val="00F9751B"/>
    <w:rsid w:val="00FF6C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AB"/>
    <w:pPr>
      <w:ind w:left="720"/>
      <w:contextualSpacing/>
    </w:pPr>
  </w:style>
  <w:style w:type="paragraph" w:styleId="BalloonText">
    <w:name w:val="Balloon Text"/>
    <w:basedOn w:val="Normal"/>
    <w:link w:val="BalloonTextChar"/>
    <w:uiPriority w:val="99"/>
    <w:semiHidden/>
    <w:unhideWhenUsed/>
    <w:rsid w:val="000557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A8"/>
    <w:rPr>
      <w:rFonts w:ascii="Tahoma" w:hAnsi="Tahoma" w:cs="Tahoma"/>
      <w:sz w:val="16"/>
      <w:szCs w:val="16"/>
    </w:rPr>
  </w:style>
  <w:style w:type="character" w:styleId="Hyperlink">
    <w:name w:val="Hyperlink"/>
    <w:basedOn w:val="DefaultParagraphFont"/>
    <w:uiPriority w:val="99"/>
    <w:unhideWhenUsed/>
    <w:rsid w:val="00C74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2482">
      <w:bodyDiv w:val="1"/>
      <w:marLeft w:val="0"/>
      <w:marRight w:val="0"/>
      <w:marTop w:val="0"/>
      <w:marBottom w:val="0"/>
      <w:divBdr>
        <w:top w:val="none" w:sz="0" w:space="0" w:color="auto"/>
        <w:left w:val="none" w:sz="0" w:space="0" w:color="auto"/>
        <w:bottom w:val="none" w:sz="0" w:space="0" w:color="auto"/>
        <w:right w:val="none" w:sz="0" w:space="0" w:color="auto"/>
      </w:divBdr>
      <w:divsChild>
        <w:div w:id="414788978">
          <w:marLeft w:val="0"/>
          <w:marRight w:val="0"/>
          <w:marTop w:val="0"/>
          <w:marBottom w:val="0"/>
          <w:divBdr>
            <w:top w:val="none" w:sz="0" w:space="0" w:color="auto"/>
            <w:left w:val="none" w:sz="0" w:space="0" w:color="auto"/>
            <w:bottom w:val="none" w:sz="0" w:space="0" w:color="auto"/>
            <w:right w:val="none" w:sz="0" w:space="0" w:color="auto"/>
          </w:divBdr>
        </w:div>
        <w:div w:id="1993102312">
          <w:marLeft w:val="0"/>
          <w:marRight w:val="0"/>
          <w:marTop w:val="0"/>
          <w:marBottom w:val="0"/>
          <w:divBdr>
            <w:top w:val="none" w:sz="0" w:space="0" w:color="auto"/>
            <w:left w:val="none" w:sz="0" w:space="0" w:color="auto"/>
            <w:bottom w:val="none" w:sz="0" w:space="0" w:color="auto"/>
            <w:right w:val="none" w:sz="0" w:space="0" w:color="auto"/>
          </w:divBdr>
        </w:div>
        <w:div w:id="1232232066">
          <w:marLeft w:val="0"/>
          <w:marRight w:val="0"/>
          <w:marTop w:val="0"/>
          <w:marBottom w:val="0"/>
          <w:divBdr>
            <w:top w:val="none" w:sz="0" w:space="0" w:color="auto"/>
            <w:left w:val="none" w:sz="0" w:space="0" w:color="auto"/>
            <w:bottom w:val="none" w:sz="0" w:space="0" w:color="auto"/>
            <w:right w:val="none" w:sz="0" w:space="0" w:color="auto"/>
          </w:divBdr>
          <w:divsChild>
            <w:div w:id="1982811146">
              <w:marLeft w:val="0"/>
              <w:marRight w:val="0"/>
              <w:marTop w:val="0"/>
              <w:marBottom w:val="0"/>
              <w:divBdr>
                <w:top w:val="none" w:sz="0" w:space="0" w:color="auto"/>
                <w:left w:val="none" w:sz="0" w:space="0" w:color="auto"/>
                <w:bottom w:val="none" w:sz="0" w:space="0" w:color="auto"/>
                <w:right w:val="none" w:sz="0" w:space="0" w:color="auto"/>
              </w:divBdr>
              <w:divsChild>
                <w:div w:id="822040585">
                  <w:marLeft w:val="0"/>
                  <w:marRight w:val="0"/>
                  <w:marTop w:val="0"/>
                  <w:marBottom w:val="0"/>
                  <w:divBdr>
                    <w:top w:val="none" w:sz="0" w:space="0" w:color="auto"/>
                    <w:left w:val="none" w:sz="0" w:space="0" w:color="auto"/>
                    <w:bottom w:val="none" w:sz="0" w:space="0" w:color="auto"/>
                    <w:right w:val="none" w:sz="0" w:space="0" w:color="auto"/>
                  </w:divBdr>
                  <w:divsChild>
                    <w:div w:id="104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Sullivan</dc:creator>
  <cp:lastModifiedBy>Christian Sullivan</cp:lastModifiedBy>
  <cp:revision>11</cp:revision>
  <cp:lastPrinted>2014-05-09T19:10:00Z</cp:lastPrinted>
  <dcterms:created xsi:type="dcterms:W3CDTF">2013-04-18T22:29:00Z</dcterms:created>
  <dcterms:modified xsi:type="dcterms:W3CDTF">2016-05-12T22:30:00Z</dcterms:modified>
</cp:coreProperties>
</file>